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2666CB">
        <w:rPr>
          <w:rFonts w:ascii="Times New Roman" w:eastAsia="Times New Roman" w:hAnsi="Times New Roman" w:cs="Times New Roman"/>
          <w:sz w:val="28"/>
          <w:szCs w:val="28"/>
          <w:lang w:eastAsia="ru-RU"/>
        </w:rPr>
        <w:t>2909-2203/2025</w:t>
      </w:r>
    </w:p>
    <w:p w:rsidR="00EE1820" w:rsidP="00ED3A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ED3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3AA2" w:rsidR="00ED3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</w:t>
      </w:r>
      <w:r w:rsidR="00085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D3AA2" w:rsidR="00ED3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</w:t>
      </w:r>
      <w:r w:rsidR="00266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2025-005436-46</w:t>
      </w:r>
    </w:p>
    <w:p w:rsidR="00ED3AA2" w:rsidP="00ED3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сентября</w:t>
      </w:r>
      <w:r w:rsidR="0008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B1C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="00ED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Pr="00ED3AA2" w:rsidR="00ED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B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812EF1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2B0138" w:rsidR="002B013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085745">
        <w:rPr>
          <w:rFonts w:ascii="Times New Roman" w:hAnsi="Times New Roman" w:cs="Times New Roman"/>
          <w:sz w:val="28"/>
          <w:szCs w:val="28"/>
        </w:rPr>
        <w:t xml:space="preserve"> профессиональная коллекторская организация</w:t>
      </w:r>
      <w:r w:rsidRPr="002B0138" w:rsidR="002B0138">
        <w:rPr>
          <w:rFonts w:ascii="Times New Roman" w:hAnsi="Times New Roman" w:cs="Times New Roman"/>
          <w:sz w:val="28"/>
          <w:szCs w:val="28"/>
        </w:rPr>
        <w:t xml:space="preserve"> «АйДи Коллект» к </w:t>
      </w:r>
      <w:r w:rsidR="00DB1CF5">
        <w:rPr>
          <w:rFonts w:ascii="Times New Roman" w:hAnsi="Times New Roman" w:cs="Times New Roman"/>
          <w:sz w:val="28"/>
          <w:szCs w:val="28"/>
        </w:rPr>
        <w:t>Черской Татьяне Юрьевне</w:t>
      </w:r>
      <w:r w:rsidR="00ED3AA2">
        <w:rPr>
          <w:rFonts w:ascii="Times New Roman" w:hAnsi="Times New Roman" w:cs="Times New Roman"/>
          <w:sz w:val="28"/>
          <w:szCs w:val="28"/>
        </w:rPr>
        <w:t xml:space="preserve"> </w:t>
      </w:r>
      <w:r w:rsidRPr="002B0138" w:rsidR="002B0138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</w:t>
      </w:r>
      <w:r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5745">
        <w:rPr>
          <w:rFonts w:ascii="Times New Roman" w:hAnsi="Times New Roman" w:cs="Times New Roman"/>
          <w:sz w:val="28"/>
          <w:szCs w:val="28"/>
        </w:rPr>
        <w:t xml:space="preserve"> удовлетворении исковых требований о</w:t>
      </w:r>
      <w:r w:rsidRPr="002B0138" w:rsidR="002B0138">
        <w:rPr>
          <w:rFonts w:ascii="Times New Roman" w:hAnsi="Times New Roman" w:cs="Times New Roman"/>
          <w:sz w:val="28"/>
          <w:szCs w:val="28"/>
        </w:rPr>
        <w:t>бществ</w:t>
      </w:r>
      <w:r w:rsidR="00085745">
        <w:rPr>
          <w:rFonts w:ascii="Times New Roman" w:hAnsi="Times New Roman" w:cs="Times New Roman"/>
          <w:sz w:val="28"/>
          <w:szCs w:val="28"/>
        </w:rPr>
        <w:t>у</w:t>
      </w:r>
      <w:r w:rsidRPr="002B0138" w:rsidR="002B0138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Pr="00085745" w:rsidR="00085745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«АйДи Коллект» к </w:t>
      </w:r>
      <w:r w:rsidRPr="00DB1CF5">
        <w:rPr>
          <w:rFonts w:ascii="Times New Roman" w:hAnsi="Times New Roman" w:cs="Times New Roman"/>
          <w:sz w:val="28"/>
          <w:szCs w:val="28"/>
        </w:rPr>
        <w:t xml:space="preserve">Черской Татьяне Юрьевне </w:t>
      </w:r>
      <w:r w:rsidRPr="00085745" w:rsidR="00085745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hAnsi="Times New Roman" w:cs="Times New Roman"/>
          <w:sz w:val="28"/>
          <w:szCs w:val="28"/>
        </w:rPr>
        <w:t xml:space="preserve"> № *</w:t>
      </w:r>
      <w:r w:rsidR="00085745">
        <w:rPr>
          <w:rFonts w:ascii="Times New Roman" w:hAnsi="Times New Roman" w:cs="Times New Roman"/>
          <w:sz w:val="28"/>
          <w:szCs w:val="28"/>
        </w:rPr>
        <w:t>, отказать</w:t>
      </w:r>
      <w:r w:rsidRPr="00DB1CF5">
        <w:t xml:space="preserve"> </w:t>
      </w:r>
      <w:r w:rsidRPr="00DB1CF5">
        <w:rPr>
          <w:rFonts w:ascii="Times New Roman" w:hAnsi="Times New Roman" w:cs="Times New Roman"/>
          <w:sz w:val="28"/>
          <w:szCs w:val="28"/>
        </w:rPr>
        <w:t>в связи с пропуско</w:t>
      </w:r>
      <w:r w:rsidRPr="00DB1CF5">
        <w:rPr>
          <w:rFonts w:ascii="Times New Roman" w:hAnsi="Times New Roman" w:cs="Times New Roman"/>
          <w:sz w:val="28"/>
          <w:szCs w:val="28"/>
        </w:rPr>
        <w:t>м срока для обращения в суд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</w:t>
      </w:r>
      <w:r w:rsidR="0049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 Гражданского процессуального кодекса </w:t>
      </w:r>
      <w:r w:rsidR="00F4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 в деле, их представителей заявления о составлении мотивированного решения суда, которое может быть подано:</w:t>
      </w:r>
    </w:p>
    <w:p w:rsidR="00121239" w:rsidRPr="00121239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заседании;</w:t>
      </w:r>
    </w:p>
    <w:p w:rsidR="00121239" w:rsidRPr="00121239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1239" w:rsidRPr="00121239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 w:rsidR="00DB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Югры в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месяца через мирового судью судебного участка № </w:t>
      </w:r>
      <w:r w:rsidR="000857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904E2B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E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P="009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ED3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Р.Р. Изюмцева</w:t>
      </w:r>
    </w:p>
    <w:sectPr w:rsidSect="002B01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85745"/>
    <w:rsid w:val="000F7682"/>
    <w:rsid w:val="00121239"/>
    <w:rsid w:val="001726DE"/>
    <w:rsid w:val="001856AE"/>
    <w:rsid w:val="00265529"/>
    <w:rsid w:val="002666CB"/>
    <w:rsid w:val="00297BB4"/>
    <w:rsid w:val="002B0138"/>
    <w:rsid w:val="00355ECD"/>
    <w:rsid w:val="00370118"/>
    <w:rsid w:val="00492E66"/>
    <w:rsid w:val="005417C3"/>
    <w:rsid w:val="00545524"/>
    <w:rsid w:val="00615C9C"/>
    <w:rsid w:val="00634B0F"/>
    <w:rsid w:val="006837DA"/>
    <w:rsid w:val="006A230F"/>
    <w:rsid w:val="00755F87"/>
    <w:rsid w:val="00812EF1"/>
    <w:rsid w:val="00821E1E"/>
    <w:rsid w:val="008D29B5"/>
    <w:rsid w:val="00904E2B"/>
    <w:rsid w:val="00954C48"/>
    <w:rsid w:val="0096669B"/>
    <w:rsid w:val="00973742"/>
    <w:rsid w:val="009851BB"/>
    <w:rsid w:val="00A07E5E"/>
    <w:rsid w:val="00A90ED5"/>
    <w:rsid w:val="00B605CD"/>
    <w:rsid w:val="00BA1DEF"/>
    <w:rsid w:val="00C94270"/>
    <w:rsid w:val="00CD45E8"/>
    <w:rsid w:val="00D55631"/>
    <w:rsid w:val="00DB1CF5"/>
    <w:rsid w:val="00DE3530"/>
    <w:rsid w:val="00E94821"/>
    <w:rsid w:val="00ED17F1"/>
    <w:rsid w:val="00ED3AA2"/>
    <w:rsid w:val="00EE1820"/>
    <w:rsid w:val="00F054BA"/>
    <w:rsid w:val="00F377C4"/>
    <w:rsid w:val="00F4057E"/>
    <w:rsid w:val="00F432C3"/>
    <w:rsid w:val="00F63245"/>
    <w:rsid w:val="00FB72DC"/>
    <w:rsid w:val="00FF4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91F9-EF6F-45C9-9396-2570E94F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